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69"/>
        <w:tblW w:w="9727" w:type="dxa"/>
        <w:tblLook w:val="0000" w:firstRow="0" w:lastRow="0" w:firstColumn="0" w:lastColumn="0" w:noHBand="0" w:noVBand="0"/>
      </w:tblPr>
      <w:tblGrid>
        <w:gridCol w:w="4877"/>
        <w:gridCol w:w="4850"/>
      </w:tblGrid>
      <w:tr w:rsidR="00224D28" w:rsidRPr="001D39C2" w:rsidTr="003F5294">
        <w:trPr>
          <w:trHeight w:val="1068"/>
        </w:trPr>
        <w:tc>
          <w:tcPr>
            <w:tcW w:w="4877" w:type="dxa"/>
          </w:tcPr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Введено в действие</w:t>
            </w:r>
          </w:p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Приказ</w:t>
            </w:r>
          </w:p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от 01.09.2014г.  № 242</w:t>
            </w:r>
          </w:p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850" w:type="dxa"/>
          </w:tcPr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Рассмотрено на педагогическом </w:t>
            </w:r>
          </w:p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proofErr w:type="gramStart"/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совете</w:t>
            </w:r>
            <w:proofErr w:type="gramEnd"/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школы</w:t>
            </w:r>
          </w:p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Протокол</w:t>
            </w:r>
          </w:p>
          <w:p w:rsidR="00224D28" w:rsidRPr="001D39C2" w:rsidRDefault="00224D28" w:rsidP="00224D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от 29</w:t>
            </w: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.08.201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4</w:t>
            </w: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г.  № 1</w:t>
            </w:r>
          </w:p>
        </w:tc>
      </w:tr>
      <w:tr w:rsidR="00224D28" w:rsidRPr="001D39C2" w:rsidTr="003F5294">
        <w:trPr>
          <w:trHeight w:val="1341"/>
        </w:trPr>
        <w:tc>
          <w:tcPr>
            <w:tcW w:w="4877" w:type="dxa"/>
          </w:tcPr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«Утверждаю»</w:t>
            </w:r>
          </w:p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Директор школы:</w:t>
            </w:r>
          </w:p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_____________</w:t>
            </w: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О.С.Волк</w:t>
            </w: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ова</w:t>
            </w:r>
            <w:proofErr w:type="spellEnd"/>
          </w:p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850" w:type="dxa"/>
          </w:tcPr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«Согласовано»</w:t>
            </w:r>
          </w:p>
          <w:p w:rsidR="00224D28" w:rsidRPr="001D39C2" w:rsidRDefault="00224D28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Председатель </w:t>
            </w:r>
            <w:proofErr w:type="gramStart"/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профсоюзного</w:t>
            </w:r>
            <w:proofErr w:type="gramEnd"/>
          </w:p>
          <w:p w:rsidR="00224D28" w:rsidRPr="001D39C2" w:rsidRDefault="00224D28" w:rsidP="00224D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комитета: ________ </w:t>
            </w: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Ю.Н.Хангараев</w:t>
            </w: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а</w:t>
            </w:r>
            <w:proofErr w:type="spellEnd"/>
          </w:p>
        </w:tc>
      </w:tr>
    </w:tbl>
    <w:p w:rsidR="00224D28" w:rsidRPr="00BF2B30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F2B30">
        <w:rPr>
          <w:rFonts w:ascii="Times New Roman" w:hAnsi="Times New Roman"/>
          <w:b/>
          <w:color w:val="000000"/>
          <w:sz w:val="27"/>
          <w:szCs w:val="27"/>
        </w:rPr>
        <w:t>ПОЛОЖЕНИЕ</w:t>
      </w:r>
    </w:p>
    <w:p w:rsidR="00224D28" w:rsidRPr="00BF2B30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F2B30">
        <w:rPr>
          <w:rFonts w:ascii="Times New Roman" w:hAnsi="Times New Roman"/>
          <w:b/>
          <w:color w:val="000000"/>
          <w:sz w:val="27"/>
          <w:szCs w:val="27"/>
        </w:rPr>
        <w:t xml:space="preserve">о </w:t>
      </w:r>
      <w:r>
        <w:rPr>
          <w:rFonts w:ascii="Times New Roman" w:hAnsi="Times New Roman"/>
          <w:b/>
          <w:color w:val="000000"/>
          <w:sz w:val="27"/>
          <w:szCs w:val="27"/>
        </w:rPr>
        <w:t xml:space="preserve">школьном методическом объединении </w:t>
      </w:r>
    </w:p>
    <w:p w:rsidR="00224D28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муниципального бюджетного общеобразовательного учреждения</w:t>
      </w:r>
    </w:p>
    <w:p w:rsidR="00224D28" w:rsidRPr="00BF2B30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 xml:space="preserve"> "Открытая (сменная) общеобразовательная школа №65"</w:t>
      </w:r>
    </w:p>
    <w:p w:rsidR="00224D28" w:rsidRDefault="00224D28" w:rsidP="00224D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7F09A1">
        <w:rPr>
          <w:rFonts w:ascii="Times New Roman" w:hAnsi="Times New Roman"/>
          <w:b/>
          <w:color w:val="000000"/>
          <w:sz w:val="27"/>
          <w:szCs w:val="27"/>
        </w:rPr>
        <w:t>I .</w:t>
      </w:r>
      <w:r>
        <w:rPr>
          <w:rFonts w:ascii="Times New Roman" w:hAnsi="Times New Roman"/>
          <w:b/>
          <w:color w:val="000000"/>
          <w:sz w:val="27"/>
          <w:szCs w:val="27"/>
        </w:rPr>
        <w:t xml:space="preserve"> О</w:t>
      </w:r>
      <w:r w:rsidRPr="007F09A1">
        <w:rPr>
          <w:rFonts w:ascii="Times New Roman" w:hAnsi="Times New Roman"/>
          <w:b/>
          <w:color w:val="000000"/>
          <w:sz w:val="27"/>
          <w:szCs w:val="27"/>
        </w:rPr>
        <w:t>бщие положения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1.1 .Методическое объединение является основным структурным подразделен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ем методи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ческой службы школы, осуществляющим проведение уче</w:t>
      </w:r>
      <w:r w:rsidRPr="007F09A1">
        <w:rPr>
          <w:rFonts w:ascii="Times New Roman" w:hAnsi="Times New Roman"/>
          <w:color w:val="000000"/>
          <w:sz w:val="27"/>
          <w:szCs w:val="27"/>
        </w:rPr>
        <w:t>б</w:t>
      </w:r>
      <w:r w:rsidRPr="007F09A1">
        <w:rPr>
          <w:rFonts w:ascii="Times New Roman" w:hAnsi="Times New Roman"/>
          <w:color w:val="000000"/>
          <w:sz w:val="27"/>
          <w:szCs w:val="27"/>
        </w:rPr>
        <w:t>но-воспитательной, методической и внеклассной работы по одному или нескол</w:t>
      </w:r>
      <w:r w:rsidRPr="007F09A1">
        <w:rPr>
          <w:rFonts w:ascii="Times New Roman" w:hAnsi="Times New Roman"/>
          <w:color w:val="000000"/>
          <w:sz w:val="27"/>
          <w:szCs w:val="27"/>
        </w:rPr>
        <w:t>ь</w:t>
      </w:r>
      <w:r w:rsidRPr="007F09A1">
        <w:rPr>
          <w:rFonts w:ascii="Times New Roman" w:hAnsi="Times New Roman"/>
          <w:color w:val="000000"/>
          <w:sz w:val="27"/>
          <w:szCs w:val="27"/>
        </w:rPr>
        <w:t>ким родственным учебным предметам.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1.2.  Методическое объединение организуется при наличии не менее пяти уч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телей по од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ному предмету или по одной образовательной области. В состав методического объединения мо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гут входить учителя смежных дисци</w:t>
      </w:r>
      <w:r w:rsidRPr="007F09A1">
        <w:rPr>
          <w:rFonts w:ascii="Times New Roman" w:hAnsi="Times New Roman"/>
          <w:color w:val="000000"/>
          <w:sz w:val="27"/>
          <w:szCs w:val="27"/>
        </w:rPr>
        <w:t>п</w:t>
      </w:r>
      <w:r w:rsidRPr="007F09A1">
        <w:rPr>
          <w:rFonts w:ascii="Times New Roman" w:hAnsi="Times New Roman"/>
          <w:color w:val="000000"/>
          <w:sz w:val="27"/>
          <w:szCs w:val="27"/>
        </w:rPr>
        <w:t>лин.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1.3.  В  школе могут также создаваться методические объединения классных р</w:t>
      </w:r>
      <w:r w:rsidRPr="007F09A1">
        <w:rPr>
          <w:rFonts w:ascii="Times New Roman" w:hAnsi="Times New Roman"/>
          <w:color w:val="000000"/>
          <w:sz w:val="27"/>
          <w:szCs w:val="27"/>
        </w:rPr>
        <w:t>у</w:t>
      </w:r>
      <w:r w:rsidRPr="007F09A1">
        <w:rPr>
          <w:rFonts w:ascii="Times New Roman" w:hAnsi="Times New Roman"/>
          <w:color w:val="000000"/>
          <w:sz w:val="27"/>
          <w:szCs w:val="27"/>
        </w:rPr>
        <w:t>ководителей и т.п.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 xml:space="preserve">Количество методических объединений и их численность определяются </w:t>
      </w:r>
      <w:proofErr w:type="gramStart"/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с</w:t>
      </w:r>
      <w:r w:rsidRPr="007F09A1">
        <w:rPr>
          <w:rFonts w:ascii="Times New Roman" w:hAnsi="Times New Roman"/>
          <w:color w:val="000000"/>
          <w:sz w:val="27"/>
          <w:szCs w:val="27"/>
        </w:rPr>
        <w:t>ходя из необ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ходимости комплексного решения поставленных перед школой задач и устанавливаются</w:t>
      </w:r>
      <w:proofErr w:type="gramEnd"/>
      <w:r w:rsidRPr="007F09A1">
        <w:rPr>
          <w:rFonts w:ascii="Times New Roman" w:hAnsi="Times New Roman"/>
          <w:color w:val="000000"/>
          <w:sz w:val="27"/>
          <w:szCs w:val="27"/>
        </w:rPr>
        <w:t xml:space="preserve"> прика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зом директора школы.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 xml:space="preserve">1.4.  Учителя, входящие в состав методического объединения, осуществляют подготовку учащихся по предметам соответствующей образовательной области. Формы обучения - очная, заочная, экстернат и индивидуальное </w:t>
      </w:r>
      <w:proofErr w:type="gramStart"/>
      <w:r w:rsidRPr="007F09A1">
        <w:rPr>
          <w:rFonts w:ascii="Times New Roman" w:hAnsi="Times New Roman"/>
          <w:color w:val="000000"/>
          <w:sz w:val="27"/>
          <w:szCs w:val="27"/>
        </w:rPr>
        <w:t>обучение</w:t>
      </w:r>
      <w:proofErr w:type="gramEnd"/>
      <w:r w:rsidRPr="007F09A1">
        <w:rPr>
          <w:rFonts w:ascii="Times New Roman" w:hAnsi="Times New Roman"/>
          <w:color w:val="000000"/>
          <w:sz w:val="27"/>
          <w:szCs w:val="27"/>
        </w:rPr>
        <w:t xml:space="preserve"> и об</w:t>
      </w:r>
      <w:r w:rsidRPr="007F09A1">
        <w:rPr>
          <w:rFonts w:ascii="Times New Roman" w:hAnsi="Times New Roman"/>
          <w:color w:val="000000"/>
          <w:sz w:val="27"/>
          <w:szCs w:val="27"/>
        </w:rPr>
        <w:t>у</w:t>
      </w:r>
      <w:r w:rsidRPr="007F09A1">
        <w:rPr>
          <w:rFonts w:ascii="Times New Roman" w:hAnsi="Times New Roman"/>
          <w:color w:val="000000"/>
          <w:sz w:val="27"/>
          <w:szCs w:val="27"/>
        </w:rPr>
        <w:t>чение на дому. Перечень предметов, по которым допускается экстер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нат и индивидуальное обучение, а также обучение на дому устана</w:t>
      </w:r>
      <w:r w:rsidRPr="007F09A1">
        <w:rPr>
          <w:rFonts w:ascii="Times New Roman" w:hAnsi="Times New Roman"/>
          <w:color w:val="000000"/>
          <w:sz w:val="27"/>
          <w:szCs w:val="27"/>
        </w:rPr>
        <w:t>в</w:t>
      </w:r>
      <w:r w:rsidRPr="007F09A1">
        <w:rPr>
          <w:rFonts w:ascii="Times New Roman" w:hAnsi="Times New Roman"/>
          <w:color w:val="000000"/>
          <w:sz w:val="27"/>
          <w:szCs w:val="27"/>
        </w:rPr>
        <w:t>ливается в соответствии с  Базисным учебным планом для образовательных учреждений Республики Т</w:t>
      </w:r>
      <w:r w:rsidRPr="007F09A1">
        <w:rPr>
          <w:rFonts w:ascii="Times New Roman" w:hAnsi="Times New Roman"/>
          <w:color w:val="000000"/>
          <w:sz w:val="27"/>
          <w:szCs w:val="27"/>
        </w:rPr>
        <w:t>а</w:t>
      </w:r>
      <w:r w:rsidRPr="007F09A1">
        <w:rPr>
          <w:rFonts w:ascii="Times New Roman" w:hAnsi="Times New Roman"/>
          <w:color w:val="000000"/>
          <w:sz w:val="27"/>
          <w:szCs w:val="27"/>
        </w:rPr>
        <w:t>тарстан, реализующих программы основного общего и среднего (полного) о</w:t>
      </w:r>
      <w:r w:rsidRPr="007F09A1">
        <w:rPr>
          <w:rFonts w:ascii="Times New Roman" w:hAnsi="Times New Roman"/>
          <w:color w:val="000000"/>
          <w:sz w:val="27"/>
          <w:szCs w:val="27"/>
        </w:rPr>
        <w:t>б</w:t>
      </w:r>
      <w:r w:rsidRPr="007F09A1">
        <w:rPr>
          <w:rFonts w:ascii="Times New Roman" w:hAnsi="Times New Roman"/>
          <w:color w:val="000000"/>
          <w:sz w:val="27"/>
          <w:szCs w:val="27"/>
        </w:rPr>
        <w:t xml:space="preserve">щего образования. 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1.5.  Методические объединения создаются  директором школы по представл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нию методиста.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1.6.  Методические объединения непосредственно подчиняются методисту шк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лы.</w:t>
      </w:r>
    </w:p>
    <w:p w:rsidR="00224D28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1.7.  Методические объединения в своей деятельности соблюдают Конве</w:t>
      </w:r>
      <w:r w:rsidRPr="007F09A1">
        <w:rPr>
          <w:rFonts w:ascii="Times New Roman" w:hAnsi="Times New Roman"/>
          <w:color w:val="000000"/>
          <w:sz w:val="27"/>
          <w:szCs w:val="27"/>
        </w:rPr>
        <w:t>н</w:t>
      </w:r>
      <w:r w:rsidRPr="007F09A1">
        <w:rPr>
          <w:rFonts w:ascii="Times New Roman" w:hAnsi="Times New Roman"/>
          <w:color w:val="000000"/>
          <w:sz w:val="27"/>
          <w:szCs w:val="27"/>
        </w:rPr>
        <w:t>цию о правах ребенка, руководствуются Конституцией и законами Республики Тата</w:t>
      </w:r>
      <w:r w:rsidRPr="007F09A1">
        <w:rPr>
          <w:rFonts w:ascii="Times New Roman" w:hAnsi="Times New Roman"/>
          <w:color w:val="000000"/>
          <w:sz w:val="27"/>
          <w:szCs w:val="27"/>
        </w:rPr>
        <w:t>р</w:t>
      </w:r>
      <w:r w:rsidRPr="007F09A1">
        <w:rPr>
          <w:rFonts w:ascii="Times New Roman" w:hAnsi="Times New Roman"/>
          <w:color w:val="000000"/>
          <w:sz w:val="27"/>
          <w:szCs w:val="27"/>
        </w:rPr>
        <w:t>стан и Российской Феде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рации, указами Президента Республики Татарстан и Российской Федерации, решениями Прави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тельства Республики Татарстан и Российской Федерации, органами управления образования всех уровней по в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 xml:space="preserve">просам образования и воспитания учащихся, а также </w:t>
      </w:r>
    </w:p>
    <w:p w:rsidR="00224D28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224D28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lastRenderedPageBreak/>
        <w:t>Уставом и локальными пра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вовыми актами школы, приказами и распор</w:t>
      </w:r>
      <w:r w:rsidRPr="007F09A1">
        <w:rPr>
          <w:rFonts w:ascii="Times New Roman" w:hAnsi="Times New Roman"/>
          <w:color w:val="000000"/>
          <w:sz w:val="27"/>
          <w:szCs w:val="27"/>
        </w:rPr>
        <w:t>я</w:t>
      </w:r>
      <w:r w:rsidRPr="007F09A1">
        <w:rPr>
          <w:rFonts w:ascii="Times New Roman" w:hAnsi="Times New Roman"/>
          <w:color w:val="000000"/>
          <w:sz w:val="27"/>
          <w:szCs w:val="27"/>
        </w:rPr>
        <w:t>жениями директора.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1.8.  Учебно-воспитательную и методическую работу мето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дические объедин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ния осуществляют на основе настоящего Положения, приказов и писем  Мин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стерства образования и науки Республики Татарстан и Российской Федерации, а также реко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мендаций управления образования. По вопросам внутреннего поря</w:t>
      </w:r>
      <w:r w:rsidRPr="007F09A1">
        <w:rPr>
          <w:rFonts w:ascii="Times New Roman" w:hAnsi="Times New Roman"/>
          <w:color w:val="000000"/>
          <w:sz w:val="27"/>
          <w:szCs w:val="27"/>
        </w:rPr>
        <w:t>д</w:t>
      </w:r>
      <w:r w:rsidRPr="007F09A1">
        <w:rPr>
          <w:rFonts w:ascii="Times New Roman" w:hAnsi="Times New Roman"/>
          <w:color w:val="000000"/>
          <w:sz w:val="27"/>
          <w:szCs w:val="27"/>
        </w:rPr>
        <w:t>ка они руководствуются пра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вилами и нормами охраны труда, техники безопа</w:t>
      </w:r>
      <w:r w:rsidRPr="007F09A1">
        <w:rPr>
          <w:rFonts w:ascii="Times New Roman" w:hAnsi="Times New Roman"/>
          <w:color w:val="000000"/>
          <w:sz w:val="27"/>
          <w:szCs w:val="27"/>
        </w:rPr>
        <w:t>с</w:t>
      </w:r>
      <w:r w:rsidRPr="007F09A1">
        <w:rPr>
          <w:rFonts w:ascii="Times New Roman" w:hAnsi="Times New Roman"/>
          <w:color w:val="000000"/>
          <w:sz w:val="27"/>
          <w:szCs w:val="27"/>
        </w:rPr>
        <w:t>ности и противопожарной защиты, уставом школы, Правилами внутреннего трудового распорядка, трудовыми договорами (контрактами).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7F09A1">
        <w:rPr>
          <w:rFonts w:ascii="Times New Roman" w:hAnsi="Times New Roman"/>
          <w:b/>
          <w:color w:val="000000"/>
          <w:sz w:val="27"/>
          <w:szCs w:val="27"/>
        </w:rPr>
        <w:t>II. Задачи и содержание деятельности методического объединения.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Методическое объединение: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изучает нормативную и методическую документацию по вопросам образов</w:t>
      </w:r>
      <w:r w:rsidRPr="007F09A1">
        <w:rPr>
          <w:rFonts w:ascii="Times New Roman" w:hAnsi="Times New Roman"/>
          <w:color w:val="000000"/>
          <w:sz w:val="27"/>
          <w:szCs w:val="27"/>
        </w:rPr>
        <w:t>а</w:t>
      </w:r>
      <w:r w:rsidRPr="007F09A1">
        <w:rPr>
          <w:rFonts w:ascii="Times New Roman" w:hAnsi="Times New Roman"/>
          <w:color w:val="000000"/>
          <w:sz w:val="27"/>
          <w:szCs w:val="27"/>
        </w:rPr>
        <w:t>ния;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рассматривает рабочие программы, индивидуальные планы работы уч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телей, темы самообразования учителей и рекомендует их для последующего утве</w:t>
      </w:r>
      <w:r w:rsidRPr="007F09A1">
        <w:rPr>
          <w:rFonts w:ascii="Times New Roman" w:hAnsi="Times New Roman"/>
          <w:color w:val="000000"/>
          <w:sz w:val="27"/>
          <w:szCs w:val="27"/>
        </w:rPr>
        <w:t>р</w:t>
      </w:r>
      <w:r w:rsidRPr="007F09A1">
        <w:rPr>
          <w:rFonts w:ascii="Times New Roman" w:hAnsi="Times New Roman"/>
          <w:color w:val="000000"/>
          <w:sz w:val="27"/>
          <w:szCs w:val="27"/>
        </w:rPr>
        <w:t>ждения педагогическим советом школы;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вырабатывает единые требования к оценке результатов освоения учебных пр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грамм;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знакомится с новинками методической литературы, публикациями в предме</w:t>
      </w:r>
      <w:r w:rsidRPr="007F09A1">
        <w:rPr>
          <w:rFonts w:ascii="Times New Roman" w:hAnsi="Times New Roman"/>
          <w:color w:val="000000"/>
          <w:sz w:val="27"/>
          <w:szCs w:val="27"/>
        </w:rPr>
        <w:t>т</w:t>
      </w:r>
      <w:r w:rsidRPr="007F09A1">
        <w:rPr>
          <w:rFonts w:ascii="Times New Roman" w:hAnsi="Times New Roman"/>
          <w:color w:val="000000"/>
          <w:sz w:val="27"/>
          <w:szCs w:val="27"/>
        </w:rPr>
        <w:t>но-методических журналах;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заслушивает творческие отчеты учителей, отчеты о профессиональном сам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образовании, о работе на курсах повышения квалификации;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-рассматривает аттестационные материалы для промежуточной аттестации в п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реводных классах, подготовленные учителями;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 xml:space="preserve">- рассматривает вопросы приобретения средств </w:t>
      </w:r>
      <w:proofErr w:type="gramStart"/>
      <w:r w:rsidRPr="007F09A1">
        <w:rPr>
          <w:rFonts w:ascii="Times New Roman" w:hAnsi="Times New Roman"/>
          <w:color w:val="000000"/>
          <w:sz w:val="27"/>
          <w:szCs w:val="27"/>
        </w:rPr>
        <w:t>обучения по предмету</w:t>
      </w:r>
      <w:proofErr w:type="gramEnd"/>
      <w:r w:rsidRPr="007F09A1">
        <w:rPr>
          <w:rFonts w:ascii="Times New Roman" w:hAnsi="Times New Roman"/>
          <w:color w:val="000000"/>
          <w:sz w:val="27"/>
          <w:szCs w:val="27"/>
        </w:rPr>
        <w:t>, оснащ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ния учебного кабинета.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7F09A1">
        <w:rPr>
          <w:rFonts w:ascii="Times New Roman" w:hAnsi="Times New Roman"/>
          <w:b/>
          <w:color w:val="000000"/>
          <w:sz w:val="27"/>
          <w:szCs w:val="27"/>
        </w:rPr>
        <w:t>III. Основные формы работы в методическом объединении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Основными формами работы в методическом объединении учителей-предметников явля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ются: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круглые столы, совещания и семинары по учебно-методическим вопросам, творческие отче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ты учителей;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заседания методических объединений по вопросам методики обучения и во</w:t>
      </w:r>
      <w:r w:rsidRPr="007F09A1">
        <w:rPr>
          <w:rFonts w:ascii="Times New Roman" w:hAnsi="Times New Roman"/>
          <w:color w:val="000000"/>
          <w:sz w:val="27"/>
          <w:szCs w:val="27"/>
        </w:rPr>
        <w:t>с</w:t>
      </w:r>
      <w:r w:rsidRPr="007F09A1">
        <w:rPr>
          <w:rFonts w:ascii="Times New Roman" w:hAnsi="Times New Roman"/>
          <w:color w:val="000000"/>
          <w:sz w:val="27"/>
          <w:szCs w:val="27"/>
        </w:rPr>
        <w:t>питания уча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щихся;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открытые уроки и внеклассные мероприятия по предмету;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лекции, доклады, сообщения и дискуссии по методике обучения и восп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тания, вопросам общей педагогики и психологии;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проведение предметных и методических недель;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 xml:space="preserve">- </w:t>
      </w:r>
      <w:proofErr w:type="spellStart"/>
      <w:r w:rsidRPr="007F09A1">
        <w:rPr>
          <w:rFonts w:ascii="Times New Roman" w:hAnsi="Times New Roman"/>
          <w:color w:val="000000"/>
          <w:sz w:val="27"/>
          <w:szCs w:val="27"/>
        </w:rPr>
        <w:t>взаимопосещение</w:t>
      </w:r>
      <w:proofErr w:type="spellEnd"/>
      <w:r w:rsidRPr="007F09A1">
        <w:rPr>
          <w:rFonts w:ascii="Times New Roman" w:hAnsi="Times New Roman"/>
          <w:color w:val="000000"/>
          <w:sz w:val="27"/>
          <w:szCs w:val="27"/>
        </w:rPr>
        <w:t xml:space="preserve"> уроков;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 xml:space="preserve">- </w:t>
      </w:r>
      <w:proofErr w:type="gramStart"/>
      <w:r w:rsidRPr="007F09A1">
        <w:rPr>
          <w:rFonts w:ascii="Times New Roman" w:hAnsi="Times New Roman"/>
          <w:color w:val="000000"/>
          <w:sz w:val="27"/>
          <w:szCs w:val="27"/>
        </w:rPr>
        <w:t>контроль за</w:t>
      </w:r>
      <w:proofErr w:type="gramEnd"/>
      <w:r w:rsidRPr="007F09A1">
        <w:rPr>
          <w:rFonts w:ascii="Times New Roman" w:hAnsi="Times New Roman"/>
          <w:color w:val="000000"/>
          <w:sz w:val="27"/>
          <w:szCs w:val="27"/>
        </w:rPr>
        <w:t xml:space="preserve"> качеством проведения учебных занятий.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224D28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7F09A1">
        <w:rPr>
          <w:rFonts w:ascii="Times New Roman" w:hAnsi="Times New Roman"/>
          <w:b/>
          <w:color w:val="000000"/>
          <w:sz w:val="27"/>
          <w:szCs w:val="27"/>
          <w:lang w:val="en-US"/>
        </w:rPr>
        <w:t>IV</w:t>
      </w:r>
      <w:r w:rsidRPr="007F09A1">
        <w:rPr>
          <w:rFonts w:ascii="Times New Roman" w:hAnsi="Times New Roman"/>
          <w:b/>
          <w:color w:val="000000"/>
          <w:sz w:val="27"/>
          <w:szCs w:val="27"/>
        </w:rPr>
        <w:t>. Основные направления деятельности методического объединения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 xml:space="preserve"> Основными направлениями деятельности методических объединений уч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телей-предметников являются: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анализ результатов образовательной деятельности по предметам;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участие в разработке вариативной части учебных планов, внесение изм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нений в требования к минимальному объему и содержанию учебных ку</w:t>
      </w:r>
      <w:r w:rsidRPr="007F09A1">
        <w:rPr>
          <w:rFonts w:ascii="Times New Roman" w:hAnsi="Times New Roman"/>
          <w:color w:val="000000"/>
          <w:sz w:val="27"/>
          <w:szCs w:val="27"/>
        </w:rPr>
        <w:t>р</w:t>
      </w:r>
      <w:r w:rsidRPr="007F09A1">
        <w:rPr>
          <w:rFonts w:ascii="Times New Roman" w:hAnsi="Times New Roman"/>
          <w:color w:val="000000"/>
          <w:sz w:val="27"/>
          <w:szCs w:val="27"/>
        </w:rPr>
        <w:t>сов;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подготовка и обсуждение рукописей учебно-методических пособий и дидакт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ческих мате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риалов по предметам;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проведение открытых занятий и открытых внеклассных мероприятий по пре</w:t>
      </w:r>
      <w:r w:rsidRPr="007F09A1">
        <w:rPr>
          <w:rFonts w:ascii="Times New Roman" w:hAnsi="Times New Roman"/>
          <w:color w:val="000000"/>
          <w:sz w:val="27"/>
          <w:szCs w:val="27"/>
        </w:rPr>
        <w:t>д</w:t>
      </w:r>
      <w:r w:rsidRPr="007F09A1">
        <w:rPr>
          <w:rFonts w:ascii="Times New Roman" w:hAnsi="Times New Roman"/>
          <w:color w:val="000000"/>
          <w:sz w:val="27"/>
          <w:szCs w:val="27"/>
        </w:rPr>
        <w:t>метам;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подготовка и обсуждение докладов по вопросам методики преподавания учебных предме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тов, повышения квалификации и квалификационного ра</w:t>
      </w:r>
      <w:r w:rsidRPr="007F09A1">
        <w:rPr>
          <w:rFonts w:ascii="Times New Roman" w:hAnsi="Times New Roman"/>
          <w:color w:val="000000"/>
          <w:sz w:val="27"/>
          <w:szCs w:val="27"/>
        </w:rPr>
        <w:t>з</w:t>
      </w:r>
      <w:r w:rsidRPr="007F09A1">
        <w:rPr>
          <w:rFonts w:ascii="Times New Roman" w:hAnsi="Times New Roman"/>
          <w:color w:val="000000"/>
          <w:sz w:val="27"/>
          <w:szCs w:val="27"/>
        </w:rPr>
        <w:t>ряда учителей;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обсуждение докладов по методике изложения принципиальных вопросов пр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граммы, обсу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ждение и утверждение календарно-тематических планов;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обсуждение методики проведения отдельных видов учебных занятий и соде</w:t>
      </w:r>
      <w:r w:rsidRPr="007F09A1">
        <w:rPr>
          <w:rFonts w:ascii="Times New Roman" w:hAnsi="Times New Roman"/>
          <w:color w:val="000000"/>
          <w:sz w:val="27"/>
          <w:szCs w:val="27"/>
        </w:rPr>
        <w:t>р</w:t>
      </w:r>
      <w:r w:rsidRPr="007F09A1">
        <w:rPr>
          <w:rFonts w:ascii="Times New Roman" w:hAnsi="Times New Roman"/>
          <w:color w:val="000000"/>
          <w:sz w:val="27"/>
          <w:szCs w:val="27"/>
        </w:rPr>
        <w:t>жания дидак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тических материалов к ним;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применение на уроках мультимедийных технологий, учебных курсов и демо</w:t>
      </w:r>
      <w:r w:rsidRPr="007F09A1">
        <w:rPr>
          <w:rFonts w:ascii="Times New Roman" w:hAnsi="Times New Roman"/>
          <w:color w:val="000000"/>
          <w:sz w:val="27"/>
          <w:szCs w:val="27"/>
        </w:rPr>
        <w:t>н</w:t>
      </w:r>
      <w:r w:rsidRPr="007F09A1">
        <w:rPr>
          <w:rFonts w:ascii="Times New Roman" w:hAnsi="Times New Roman"/>
          <w:color w:val="000000"/>
          <w:sz w:val="27"/>
          <w:szCs w:val="27"/>
        </w:rPr>
        <w:t>страционно-обучающих комплексов;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совершенствование учебно-лабораторной базы (лабораторных и спец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альных классов, каби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нетов);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взаимные посещения уроков как внутри методического объединения, так и между учителя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ми различных методических объединений с целью обмена оп</w:t>
      </w:r>
      <w:r w:rsidRPr="007F09A1">
        <w:rPr>
          <w:rFonts w:ascii="Times New Roman" w:hAnsi="Times New Roman"/>
          <w:color w:val="000000"/>
          <w:sz w:val="27"/>
          <w:szCs w:val="27"/>
        </w:rPr>
        <w:t>ы</w:t>
      </w:r>
      <w:r w:rsidRPr="007F09A1">
        <w:rPr>
          <w:rFonts w:ascii="Times New Roman" w:hAnsi="Times New Roman"/>
          <w:color w:val="000000"/>
          <w:sz w:val="27"/>
          <w:szCs w:val="27"/>
        </w:rPr>
        <w:t>том и совершенствования методики преподавания учебных предметов;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выбор и организация работы наставников с молодыми специалистами и мал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опытными учи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телями;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разработка положений о проведении школьных туров олимпиад  по предм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там.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7F09A1">
        <w:rPr>
          <w:rFonts w:ascii="Times New Roman" w:hAnsi="Times New Roman"/>
          <w:b/>
          <w:color w:val="000000"/>
          <w:sz w:val="27"/>
          <w:szCs w:val="27"/>
          <w:lang w:val="en-US"/>
        </w:rPr>
        <w:t>V</w:t>
      </w:r>
      <w:r w:rsidRPr="007F09A1">
        <w:rPr>
          <w:rFonts w:ascii="Times New Roman" w:hAnsi="Times New Roman"/>
          <w:b/>
          <w:color w:val="000000"/>
          <w:sz w:val="27"/>
          <w:szCs w:val="27"/>
        </w:rPr>
        <w:t>. Организация работы методического объединения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5.1. Возглавляет методическое объединение руководитель, назначаемый дире</w:t>
      </w:r>
      <w:r w:rsidRPr="007F09A1">
        <w:rPr>
          <w:rFonts w:ascii="Times New Roman" w:hAnsi="Times New Roman"/>
          <w:color w:val="000000"/>
          <w:sz w:val="27"/>
          <w:szCs w:val="27"/>
        </w:rPr>
        <w:t>к</w:t>
      </w:r>
      <w:r w:rsidRPr="007F09A1">
        <w:rPr>
          <w:rFonts w:ascii="Times New Roman" w:hAnsi="Times New Roman"/>
          <w:color w:val="000000"/>
          <w:sz w:val="27"/>
          <w:szCs w:val="27"/>
        </w:rPr>
        <w:t>тором школы из числа наиболее опытных педагогов по согласованию с членами методического объединения.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5.2.Работа методического объединения проводится в соответствии с планом работы на теку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щий учебный год. План составляется руководителем методическ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го объединения, рассматривается на заседании методического объединения, с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гласовывается с заместителем директора по учебно-воспитательной работе, утверждается на педагогическом совете и вводится приказом директора школы.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5.3. Заседания методического объединения проводятся не реже одного раза в четверть. О вре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мени и месте проведения заседания руководитель  методическ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го объединения обязан поставить в из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вестность заместителя директора по учебно-воспитательной работе. По каждому из обсуждаемых на з</w:t>
      </w:r>
      <w:r w:rsidRPr="007F09A1">
        <w:rPr>
          <w:rFonts w:ascii="Times New Roman" w:hAnsi="Times New Roman"/>
          <w:color w:val="000000"/>
          <w:sz w:val="27"/>
          <w:szCs w:val="27"/>
        </w:rPr>
        <w:t>а</w:t>
      </w:r>
      <w:r w:rsidRPr="007F09A1">
        <w:rPr>
          <w:rFonts w:ascii="Times New Roman" w:hAnsi="Times New Roman"/>
          <w:color w:val="000000"/>
          <w:sz w:val="27"/>
          <w:szCs w:val="27"/>
        </w:rPr>
        <w:t>седании вопросов принимаются реко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 xml:space="preserve">мендации, которые фиксируются в </w:t>
      </w:r>
      <w:r w:rsidRPr="007F09A1">
        <w:rPr>
          <w:rFonts w:ascii="Times New Roman" w:hAnsi="Times New Roman"/>
          <w:color w:val="000000"/>
          <w:sz w:val="27"/>
          <w:szCs w:val="27"/>
        </w:rPr>
        <w:lastRenderedPageBreak/>
        <w:t>протоколе. Рекомендации подписываются руководителем методического объединения.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руководит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лей (учителей).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224D28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</w:p>
    <w:p w:rsidR="00224D28" w:rsidRPr="00E5247F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b/>
          <w:color w:val="000000"/>
          <w:sz w:val="27"/>
          <w:szCs w:val="27"/>
          <w:lang w:val="en-US"/>
        </w:rPr>
        <w:t>VI</w:t>
      </w:r>
      <w:r w:rsidRPr="007F09A1">
        <w:rPr>
          <w:rFonts w:ascii="Times New Roman" w:hAnsi="Times New Roman"/>
          <w:b/>
          <w:color w:val="000000"/>
          <w:sz w:val="27"/>
          <w:szCs w:val="27"/>
        </w:rPr>
        <w:t>. Документация методического объединения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Для нормальной работы в методическом объединении должны быть сл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дующие документы: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1.  Приказ о создании методических объединений школы и назначении руков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дителя методического объединения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2</w:t>
      </w:r>
      <w:r w:rsidRPr="007F09A1">
        <w:rPr>
          <w:rFonts w:ascii="Times New Roman" w:hAnsi="Times New Roman"/>
          <w:color w:val="000000"/>
          <w:sz w:val="27"/>
          <w:szCs w:val="27"/>
        </w:rPr>
        <w:t>.     Положение о методическом объединении.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3</w:t>
      </w:r>
      <w:r w:rsidRPr="007F09A1">
        <w:rPr>
          <w:rFonts w:ascii="Times New Roman" w:hAnsi="Times New Roman"/>
          <w:color w:val="000000"/>
          <w:sz w:val="27"/>
          <w:szCs w:val="27"/>
        </w:rPr>
        <w:t xml:space="preserve">.    Функциональные обязанности учителей. 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4</w:t>
      </w:r>
      <w:r w:rsidRPr="007F09A1">
        <w:rPr>
          <w:rFonts w:ascii="Times New Roman" w:hAnsi="Times New Roman"/>
          <w:color w:val="000000"/>
          <w:sz w:val="27"/>
          <w:szCs w:val="27"/>
        </w:rPr>
        <w:t>.    Анализ работы за прошедший год.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5</w:t>
      </w:r>
      <w:r w:rsidRPr="007F09A1">
        <w:rPr>
          <w:rFonts w:ascii="Times New Roman" w:hAnsi="Times New Roman"/>
          <w:color w:val="000000"/>
          <w:sz w:val="27"/>
          <w:szCs w:val="27"/>
        </w:rPr>
        <w:t>.     Тема методической работы, её цель, приоритетные направления и з</w:t>
      </w:r>
      <w:r w:rsidRPr="007F09A1">
        <w:rPr>
          <w:rFonts w:ascii="Times New Roman" w:hAnsi="Times New Roman"/>
          <w:color w:val="000000"/>
          <w:sz w:val="27"/>
          <w:szCs w:val="27"/>
        </w:rPr>
        <w:t>а</w:t>
      </w:r>
      <w:r w:rsidRPr="007F09A1">
        <w:rPr>
          <w:rFonts w:ascii="Times New Roman" w:hAnsi="Times New Roman"/>
          <w:color w:val="000000"/>
          <w:sz w:val="27"/>
          <w:szCs w:val="27"/>
        </w:rPr>
        <w:t>дачи на новый учеб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ный год.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6</w:t>
      </w:r>
      <w:r w:rsidRPr="007F09A1">
        <w:rPr>
          <w:rFonts w:ascii="Times New Roman" w:hAnsi="Times New Roman"/>
          <w:color w:val="000000"/>
          <w:sz w:val="27"/>
          <w:szCs w:val="27"/>
        </w:rPr>
        <w:t xml:space="preserve">.     План работы методического объединения  на текущий учебный год.     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7</w:t>
      </w:r>
      <w:r w:rsidRPr="007F09A1">
        <w:rPr>
          <w:rFonts w:ascii="Times New Roman" w:hAnsi="Times New Roman"/>
          <w:color w:val="000000"/>
          <w:sz w:val="27"/>
          <w:szCs w:val="27"/>
        </w:rPr>
        <w:t xml:space="preserve">.      </w:t>
      </w:r>
      <w:proofErr w:type="gramStart"/>
      <w:r w:rsidRPr="007F09A1">
        <w:rPr>
          <w:rFonts w:ascii="Times New Roman" w:hAnsi="Times New Roman"/>
          <w:color w:val="000000"/>
          <w:sz w:val="27"/>
          <w:szCs w:val="27"/>
        </w:rPr>
        <w:t>Банк данных об учителях методического объединения: количестве</w:t>
      </w:r>
      <w:r w:rsidRPr="007F09A1">
        <w:rPr>
          <w:rFonts w:ascii="Times New Roman" w:hAnsi="Times New Roman"/>
          <w:color w:val="000000"/>
          <w:sz w:val="27"/>
          <w:szCs w:val="27"/>
        </w:rPr>
        <w:t>н</w:t>
      </w:r>
      <w:r w:rsidRPr="007F09A1">
        <w:rPr>
          <w:rFonts w:ascii="Times New Roman" w:hAnsi="Times New Roman"/>
          <w:color w:val="000000"/>
          <w:sz w:val="27"/>
          <w:szCs w:val="27"/>
        </w:rPr>
        <w:t>ный и качественный состав (возраст, образо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вание, специальность, преподаваемый предмет, общий стаж и педагогический, квалификационная к</w:t>
      </w:r>
      <w:r w:rsidRPr="007F09A1">
        <w:rPr>
          <w:rFonts w:ascii="Times New Roman" w:hAnsi="Times New Roman"/>
          <w:color w:val="000000"/>
          <w:sz w:val="27"/>
          <w:szCs w:val="27"/>
        </w:rPr>
        <w:t>а</w:t>
      </w:r>
      <w:r w:rsidRPr="007F09A1">
        <w:rPr>
          <w:rFonts w:ascii="Times New Roman" w:hAnsi="Times New Roman"/>
          <w:color w:val="000000"/>
          <w:sz w:val="27"/>
          <w:szCs w:val="27"/>
        </w:rPr>
        <w:t>тегория, награды, звание, домашний телефон, сотовый телефон).</w:t>
      </w:r>
      <w:proofErr w:type="gramEnd"/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8</w:t>
      </w:r>
      <w:r w:rsidRPr="007F09A1">
        <w:rPr>
          <w:rFonts w:ascii="Times New Roman" w:hAnsi="Times New Roman"/>
          <w:color w:val="000000"/>
          <w:sz w:val="27"/>
          <w:szCs w:val="27"/>
        </w:rPr>
        <w:t>.  Сведения о темах самообразования учителей методического объедин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 xml:space="preserve">ния.   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9</w:t>
      </w:r>
      <w:r w:rsidRPr="007F09A1">
        <w:rPr>
          <w:rFonts w:ascii="Times New Roman" w:hAnsi="Times New Roman"/>
          <w:color w:val="000000"/>
          <w:sz w:val="27"/>
          <w:szCs w:val="27"/>
        </w:rPr>
        <w:t>.  Перспективный план аттестации и прохождения курсов учителей методич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ского объединения.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1</w:t>
      </w:r>
      <w:r>
        <w:rPr>
          <w:rFonts w:ascii="Times New Roman" w:hAnsi="Times New Roman"/>
          <w:color w:val="000000"/>
          <w:sz w:val="27"/>
          <w:szCs w:val="27"/>
        </w:rPr>
        <w:t>0</w:t>
      </w:r>
      <w:r w:rsidRPr="007F09A1">
        <w:rPr>
          <w:rFonts w:ascii="Times New Roman" w:hAnsi="Times New Roman"/>
          <w:color w:val="000000"/>
          <w:sz w:val="27"/>
          <w:szCs w:val="27"/>
        </w:rPr>
        <w:t>.  График административных контрольных работ на текущий учебный год.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1</w:t>
      </w:r>
      <w:r>
        <w:rPr>
          <w:rFonts w:ascii="Times New Roman" w:hAnsi="Times New Roman"/>
          <w:color w:val="000000"/>
          <w:sz w:val="27"/>
          <w:szCs w:val="27"/>
        </w:rPr>
        <w:t>1</w:t>
      </w:r>
      <w:r w:rsidRPr="007F09A1">
        <w:rPr>
          <w:rFonts w:ascii="Times New Roman" w:hAnsi="Times New Roman"/>
          <w:color w:val="000000"/>
          <w:sz w:val="27"/>
          <w:szCs w:val="27"/>
        </w:rPr>
        <w:t>.   График проведения открытых уроков и внеклассных мероприятий по пре</w:t>
      </w:r>
      <w:r w:rsidRPr="007F09A1">
        <w:rPr>
          <w:rFonts w:ascii="Times New Roman" w:hAnsi="Times New Roman"/>
          <w:color w:val="000000"/>
          <w:sz w:val="27"/>
          <w:szCs w:val="27"/>
        </w:rPr>
        <w:t>д</w:t>
      </w:r>
      <w:r w:rsidRPr="007F09A1">
        <w:rPr>
          <w:rFonts w:ascii="Times New Roman" w:hAnsi="Times New Roman"/>
          <w:color w:val="000000"/>
          <w:sz w:val="27"/>
          <w:szCs w:val="27"/>
        </w:rPr>
        <w:t>мету учителя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ми методического объединения.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12</w:t>
      </w:r>
      <w:r w:rsidRPr="007F09A1">
        <w:rPr>
          <w:rFonts w:ascii="Times New Roman" w:hAnsi="Times New Roman"/>
          <w:color w:val="000000"/>
          <w:sz w:val="27"/>
          <w:szCs w:val="27"/>
        </w:rPr>
        <w:t>.  План проведения предметной декады.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</w:t>
      </w:r>
      <w:r w:rsidRPr="007F09A1">
        <w:rPr>
          <w:rFonts w:ascii="Times New Roman" w:hAnsi="Times New Roman"/>
          <w:color w:val="000000"/>
          <w:sz w:val="27"/>
          <w:szCs w:val="27"/>
        </w:rPr>
        <w:t>3.   Информация об учебных программах и их учебно-методическом обе</w:t>
      </w:r>
      <w:r w:rsidRPr="007F09A1">
        <w:rPr>
          <w:rFonts w:ascii="Times New Roman" w:hAnsi="Times New Roman"/>
          <w:color w:val="000000"/>
          <w:sz w:val="27"/>
          <w:szCs w:val="27"/>
        </w:rPr>
        <w:t>с</w:t>
      </w:r>
      <w:r w:rsidRPr="007F09A1">
        <w:rPr>
          <w:rFonts w:ascii="Times New Roman" w:hAnsi="Times New Roman"/>
          <w:color w:val="000000"/>
          <w:sz w:val="27"/>
          <w:szCs w:val="27"/>
        </w:rPr>
        <w:t>пече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нии по предмету.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14</w:t>
      </w:r>
      <w:r w:rsidRPr="007F09A1">
        <w:rPr>
          <w:rFonts w:ascii="Times New Roman" w:hAnsi="Times New Roman"/>
          <w:color w:val="000000"/>
          <w:sz w:val="27"/>
          <w:szCs w:val="27"/>
        </w:rPr>
        <w:t>.  План работы с молодыми и вновь прибывшими специалистами в методич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 xml:space="preserve">ское объединение.  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15</w:t>
      </w:r>
      <w:r w:rsidRPr="007F09A1">
        <w:rPr>
          <w:rFonts w:ascii="Times New Roman" w:hAnsi="Times New Roman"/>
          <w:color w:val="000000"/>
          <w:sz w:val="27"/>
          <w:szCs w:val="27"/>
        </w:rPr>
        <w:t xml:space="preserve">.   </w:t>
      </w:r>
      <w:proofErr w:type="gramStart"/>
      <w:r w:rsidRPr="007F09A1">
        <w:rPr>
          <w:rFonts w:ascii="Times New Roman" w:hAnsi="Times New Roman"/>
          <w:color w:val="000000"/>
          <w:sz w:val="27"/>
          <w:szCs w:val="27"/>
        </w:rPr>
        <w:t>Аналитические справки по итогам ВШК – анализ контрольных работ (п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лугодовых и годовых), административных контрольных работ и срезов, анализ итогов первого полугодии и года, анализ итогов промежуточной а</w:t>
      </w:r>
      <w:r w:rsidRPr="007F09A1">
        <w:rPr>
          <w:rFonts w:ascii="Times New Roman" w:hAnsi="Times New Roman"/>
          <w:color w:val="000000"/>
          <w:sz w:val="27"/>
          <w:szCs w:val="27"/>
        </w:rPr>
        <w:t>т</w:t>
      </w:r>
      <w:r w:rsidRPr="007F09A1">
        <w:rPr>
          <w:rFonts w:ascii="Times New Roman" w:hAnsi="Times New Roman"/>
          <w:color w:val="000000"/>
          <w:sz w:val="27"/>
          <w:szCs w:val="27"/>
        </w:rPr>
        <w:t>тестации с выводами и рекомендациями.</w:t>
      </w:r>
      <w:proofErr w:type="gramEnd"/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16</w:t>
      </w:r>
      <w:r w:rsidRPr="007F09A1">
        <w:rPr>
          <w:rFonts w:ascii="Times New Roman" w:hAnsi="Times New Roman"/>
          <w:color w:val="000000"/>
          <w:sz w:val="27"/>
          <w:szCs w:val="27"/>
        </w:rPr>
        <w:t>.  Протоколы заседаний методического объединения.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7F09A1">
        <w:rPr>
          <w:rFonts w:ascii="Times New Roman" w:hAnsi="Times New Roman"/>
          <w:b/>
          <w:color w:val="000000"/>
          <w:sz w:val="27"/>
          <w:szCs w:val="27"/>
          <w:lang w:val="en-US"/>
        </w:rPr>
        <w:t>VII</w:t>
      </w:r>
      <w:r w:rsidRPr="007F09A1">
        <w:rPr>
          <w:rFonts w:ascii="Times New Roman" w:hAnsi="Times New Roman"/>
          <w:b/>
          <w:color w:val="000000"/>
          <w:sz w:val="27"/>
          <w:szCs w:val="27"/>
        </w:rPr>
        <w:t>. Права и обязанности методического объединения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 xml:space="preserve"> 7.1. Методическое объединение имеет право: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рекомендовать учителей для повышения квалификационной категории;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выдвигать предложения об улучшении учебного процесса в школе;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lastRenderedPageBreak/>
        <w:t>- ставить вопрос о публикации материалов о передовом педагогическом опыте, накоплен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ном в методическом объединении;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ставить вопрос перед администрацией школы о поощрении учителей метод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ческого объединения за активное участие в деятельности методического об</w:t>
      </w:r>
      <w:r w:rsidRPr="007F09A1">
        <w:rPr>
          <w:rFonts w:ascii="Times New Roman" w:hAnsi="Times New Roman"/>
          <w:color w:val="000000"/>
          <w:sz w:val="27"/>
          <w:szCs w:val="27"/>
        </w:rPr>
        <w:t>ъ</w:t>
      </w:r>
      <w:r w:rsidRPr="007F09A1">
        <w:rPr>
          <w:rFonts w:ascii="Times New Roman" w:hAnsi="Times New Roman"/>
          <w:color w:val="000000"/>
          <w:sz w:val="27"/>
          <w:szCs w:val="27"/>
        </w:rPr>
        <w:t>единения;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обращаться за консультациями по проблемам учебной деятельности и восп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тания уча</w:t>
      </w:r>
      <w:r w:rsidRPr="007F09A1">
        <w:rPr>
          <w:rFonts w:ascii="Times New Roman" w:hAnsi="Times New Roman"/>
          <w:color w:val="000000"/>
          <w:sz w:val="27"/>
          <w:szCs w:val="27"/>
        </w:rPr>
        <w:softHyphen/>
        <w:t>щихся к заместителям директора школы: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 выдвигать от методического объединения учителей для участия в ко</w:t>
      </w:r>
      <w:r w:rsidRPr="007F09A1">
        <w:rPr>
          <w:rFonts w:ascii="Times New Roman" w:hAnsi="Times New Roman"/>
          <w:color w:val="000000"/>
          <w:sz w:val="27"/>
          <w:szCs w:val="27"/>
        </w:rPr>
        <w:t>н</w:t>
      </w:r>
      <w:r w:rsidRPr="007F09A1">
        <w:rPr>
          <w:rFonts w:ascii="Times New Roman" w:hAnsi="Times New Roman"/>
          <w:color w:val="000000"/>
          <w:sz w:val="27"/>
          <w:szCs w:val="27"/>
        </w:rPr>
        <w:t>курсах «Учитель года» и других конкурсах профессионального мастерства.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7.2. Руководитель методического объединения: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обеспечивает планирование и организацию работу методического объедин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ния;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организует контроль за надлежащим и своевременным исполнением принимаемых на заседаниях методического объединения решений и рекоме</w:t>
      </w:r>
      <w:r w:rsidRPr="007F09A1">
        <w:rPr>
          <w:rFonts w:ascii="Times New Roman" w:hAnsi="Times New Roman"/>
          <w:color w:val="000000"/>
          <w:sz w:val="27"/>
          <w:szCs w:val="27"/>
        </w:rPr>
        <w:t>н</w:t>
      </w:r>
      <w:r w:rsidRPr="007F09A1">
        <w:rPr>
          <w:rFonts w:ascii="Times New Roman" w:hAnsi="Times New Roman"/>
          <w:color w:val="000000"/>
          <w:sz w:val="27"/>
          <w:szCs w:val="27"/>
        </w:rPr>
        <w:t>даций;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знакомится с работой членов методического объединения с целью предупр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ждения негативных результатов и своевременного оказания  им методической помощи;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организует наставничество опытных учителей над молодыми учителями и нуждающимися в помощи, в том числе в работе по отдельным учебным темам и проблемам;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изучает лучший опыт работы членов методического объединения с целью п</w:t>
      </w:r>
      <w:r w:rsidRPr="007F09A1">
        <w:rPr>
          <w:rFonts w:ascii="Times New Roman" w:hAnsi="Times New Roman"/>
          <w:color w:val="000000"/>
          <w:sz w:val="27"/>
          <w:szCs w:val="27"/>
        </w:rPr>
        <w:t>о</w:t>
      </w:r>
      <w:r w:rsidRPr="007F09A1">
        <w:rPr>
          <w:rFonts w:ascii="Times New Roman" w:hAnsi="Times New Roman"/>
          <w:color w:val="000000"/>
          <w:sz w:val="27"/>
          <w:szCs w:val="27"/>
        </w:rPr>
        <w:t>следующего его обобщения;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рекомендует членам методического объединения подготовку докладов об оп</w:t>
      </w:r>
      <w:r w:rsidRPr="007F09A1">
        <w:rPr>
          <w:rFonts w:ascii="Times New Roman" w:hAnsi="Times New Roman"/>
          <w:color w:val="000000"/>
          <w:sz w:val="27"/>
          <w:szCs w:val="27"/>
        </w:rPr>
        <w:t>ы</w:t>
      </w:r>
      <w:r w:rsidRPr="007F09A1">
        <w:rPr>
          <w:rFonts w:ascii="Times New Roman" w:hAnsi="Times New Roman"/>
          <w:color w:val="000000"/>
          <w:sz w:val="27"/>
          <w:szCs w:val="27"/>
        </w:rPr>
        <w:t>те работы на школьные и муниципальные методические объединения;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проводит собеседования с членами методического объединения по самообр</w:t>
      </w:r>
      <w:r w:rsidRPr="007F09A1">
        <w:rPr>
          <w:rFonts w:ascii="Times New Roman" w:hAnsi="Times New Roman"/>
          <w:color w:val="000000"/>
          <w:sz w:val="27"/>
          <w:szCs w:val="27"/>
        </w:rPr>
        <w:t>а</w:t>
      </w:r>
      <w:r w:rsidRPr="007F09A1">
        <w:rPr>
          <w:rFonts w:ascii="Times New Roman" w:hAnsi="Times New Roman"/>
          <w:color w:val="000000"/>
          <w:sz w:val="27"/>
          <w:szCs w:val="27"/>
        </w:rPr>
        <w:t>зованию;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 xml:space="preserve">- организует </w:t>
      </w:r>
      <w:proofErr w:type="spellStart"/>
      <w:r w:rsidRPr="007F09A1">
        <w:rPr>
          <w:rFonts w:ascii="Times New Roman" w:hAnsi="Times New Roman"/>
          <w:color w:val="000000"/>
          <w:sz w:val="27"/>
          <w:szCs w:val="27"/>
        </w:rPr>
        <w:t>взаимопосещение</w:t>
      </w:r>
      <w:proofErr w:type="spellEnd"/>
      <w:r w:rsidRPr="007F09A1">
        <w:rPr>
          <w:rFonts w:ascii="Times New Roman" w:hAnsi="Times New Roman"/>
          <w:color w:val="000000"/>
          <w:sz w:val="27"/>
          <w:szCs w:val="27"/>
        </w:rPr>
        <w:t xml:space="preserve"> уроков;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участвует в разработке плана развития школы;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знакомится с практикой работы других методического объединения, заимств</w:t>
      </w:r>
      <w:r w:rsidRPr="007F09A1">
        <w:rPr>
          <w:rFonts w:ascii="Times New Roman" w:hAnsi="Times New Roman"/>
          <w:color w:val="000000"/>
          <w:sz w:val="27"/>
          <w:szCs w:val="27"/>
        </w:rPr>
        <w:t>у</w:t>
      </w:r>
      <w:r w:rsidRPr="007F09A1">
        <w:rPr>
          <w:rFonts w:ascii="Times New Roman" w:hAnsi="Times New Roman"/>
          <w:color w:val="000000"/>
          <w:sz w:val="27"/>
          <w:szCs w:val="27"/>
        </w:rPr>
        <w:t>ет лучший опыт.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7.3. Члены методического объединения обязаны: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активно участвовать в работе методического объединения, в проводимых м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тодического объединения мероприятиях;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ответственно относится к реализации принимаемых методическим объедин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нием решений и рекомендаций;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стремиться к повышению своего профессионального мастерства, владеть о</w:t>
      </w:r>
      <w:r w:rsidRPr="007F09A1">
        <w:rPr>
          <w:rFonts w:ascii="Times New Roman" w:hAnsi="Times New Roman"/>
          <w:color w:val="000000"/>
          <w:sz w:val="27"/>
          <w:szCs w:val="27"/>
        </w:rPr>
        <w:t>с</w:t>
      </w:r>
      <w:r w:rsidRPr="007F09A1">
        <w:rPr>
          <w:rFonts w:ascii="Times New Roman" w:hAnsi="Times New Roman"/>
          <w:color w:val="000000"/>
          <w:sz w:val="27"/>
          <w:szCs w:val="27"/>
        </w:rPr>
        <w:t>новами самоанализа педагогической деятельности;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- знать Закон РФ «Об  образовании» и нормативные документы, относ</w:t>
      </w:r>
      <w:r w:rsidRPr="007F09A1">
        <w:rPr>
          <w:rFonts w:ascii="Times New Roman" w:hAnsi="Times New Roman"/>
          <w:color w:val="000000"/>
          <w:sz w:val="27"/>
          <w:szCs w:val="27"/>
        </w:rPr>
        <w:t>я</w:t>
      </w:r>
      <w:r w:rsidRPr="007F09A1">
        <w:rPr>
          <w:rFonts w:ascii="Times New Roman" w:hAnsi="Times New Roman"/>
          <w:color w:val="000000"/>
          <w:sz w:val="27"/>
          <w:szCs w:val="27"/>
        </w:rPr>
        <w:t>щиеся к организации образовательного процесса.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224D28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7F09A1">
        <w:rPr>
          <w:rFonts w:ascii="Times New Roman" w:hAnsi="Times New Roman"/>
          <w:b/>
          <w:color w:val="000000"/>
          <w:sz w:val="27"/>
          <w:szCs w:val="27"/>
          <w:lang w:val="en-US"/>
        </w:rPr>
        <w:t>VIII</w:t>
      </w:r>
      <w:r w:rsidRPr="007F09A1">
        <w:rPr>
          <w:rFonts w:ascii="Times New Roman" w:hAnsi="Times New Roman"/>
          <w:b/>
          <w:color w:val="000000"/>
          <w:sz w:val="27"/>
          <w:szCs w:val="27"/>
        </w:rPr>
        <w:t>. Контроль за деятельностью методического объединения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224D28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 xml:space="preserve">8.1. Контроль за деятельностью методических объединений осуществляется директором школы, заместителем директора </w:t>
      </w:r>
      <w:proofErr w:type="gramStart"/>
      <w:r w:rsidRPr="007F09A1">
        <w:rPr>
          <w:rFonts w:ascii="Times New Roman" w:hAnsi="Times New Roman"/>
          <w:color w:val="000000"/>
          <w:sz w:val="27"/>
          <w:szCs w:val="27"/>
        </w:rPr>
        <w:t>по</w:t>
      </w:r>
      <w:proofErr w:type="gramEnd"/>
      <w:r w:rsidRPr="007F09A1">
        <w:rPr>
          <w:rFonts w:ascii="Times New Roman" w:hAnsi="Times New Roman"/>
          <w:color w:val="000000"/>
          <w:sz w:val="27"/>
          <w:szCs w:val="27"/>
        </w:rPr>
        <w:t xml:space="preserve"> учебно-воспитательной </w:t>
      </w:r>
      <w:proofErr w:type="spellStart"/>
      <w:r w:rsidRPr="007F09A1">
        <w:rPr>
          <w:rFonts w:ascii="Times New Roman" w:hAnsi="Times New Roman"/>
          <w:color w:val="000000"/>
          <w:sz w:val="27"/>
          <w:szCs w:val="27"/>
        </w:rPr>
        <w:t>р</w:t>
      </w:r>
      <w:r w:rsidRPr="007F09A1">
        <w:rPr>
          <w:rFonts w:ascii="Times New Roman" w:hAnsi="Times New Roman"/>
          <w:color w:val="000000"/>
          <w:sz w:val="27"/>
          <w:szCs w:val="27"/>
        </w:rPr>
        <w:t>а</w:t>
      </w:r>
      <w:proofErr w:type="spellEnd"/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7F09A1">
        <w:rPr>
          <w:rFonts w:ascii="Times New Roman" w:hAnsi="Times New Roman"/>
          <w:color w:val="000000"/>
          <w:sz w:val="27"/>
          <w:szCs w:val="27"/>
        </w:rPr>
        <w:lastRenderedPageBreak/>
        <w:t>боте</w:t>
      </w:r>
      <w:proofErr w:type="gramEnd"/>
      <w:r w:rsidRPr="007F09A1">
        <w:rPr>
          <w:rFonts w:ascii="Times New Roman" w:hAnsi="Times New Roman"/>
          <w:color w:val="000000"/>
          <w:sz w:val="27"/>
          <w:szCs w:val="27"/>
        </w:rPr>
        <w:t xml:space="preserve">  в соответствии с планами методической работы школы и </w:t>
      </w:r>
      <w:proofErr w:type="spellStart"/>
      <w:r w:rsidRPr="007F09A1">
        <w:rPr>
          <w:rFonts w:ascii="Times New Roman" w:hAnsi="Times New Roman"/>
          <w:color w:val="000000"/>
          <w:sz w:val="27"/>
          <w:szCs w:val="27"/>
        </w:rPr>
        <w:t>внутришкольного</w:t>
      </w:r>
      <w:proofErr w:type="spellEnd"/>
      <w:r w:rsidRPr="007F09A1">
        <w:rPr>
          <w:rFonts w:ascii="Times New Roman" w:hAnsi="Times New Roman"/>
          <w:color w:val="000000"/>
          <w:sz w:val="27"/>
          <w:szCs w:val="27"/>
        </w:rPr>
        <w:t xml:space="preserve"> ко</w:t>
      </w:r>
      <w:r w:rsidRPr="007F09A1">
        <w:rPr>
          <w:rFonts w:ascii="Times New Roman" w:hAnsi="Times New Roman"/>
          <w:color w:val="000000"/>
          <w:sz w:val="27"/>
          <w:szCs w:val="27"/>
        </w:rPr>
        <w:t>н</w:t>
      </w:r>
      <w:r w:rsidRPr="007F09A1">
        <w:rPr>
          <w:rFonts w:ascii="Times New Roman" w:hAnsi="Times New Roman"/>
          <w:color w:val="000000"/>
          <w:sz w:val="27"/>
          <w:szCs w:val="27"/>
        </w:rPr>
        <w:t xml:space="preserve">троля, утверждаемыми директором школы. </w:t>
      </w:r>
    </w:p>
    <w:p w:rsidR="00224D28" w:rsidRPr="007F09A1" w:rsidRDefault="00224D28" w:rsidP="00224D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7F09A1">
        <w:rPr>
          <w:rFonts w:ascii="Times New Roman" w:hAnsi="Times New Roman"/>
          <w:color w:val="000000"/>
          <w:sz w:val="27"/>
          <w:szCs w:val="27"/>
        </w:rPr>
        <w:t>8.2.Документацию методического объединения (план работы, протоколы зас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даний, отчет за год, другие материалы, х</w:t>
      </w:r>
      <w:bookmarkStart w:id="0" w:name="_GoBack"/>
      <w:bookmarkEnd w:id="0"/>
      <w:r w:rsidRPr="007F09A1">
        <w:rPr>
          <w:rFonts w:ascii="Times New Roman" w:hAnsi="Times New Roman"/>
          <w:color w:val="000000"/>
          <w:sz w:val="27"/>
          <w:szCs w:val="27"/>
        </w:rPr>
        <w:t>арактеризующие деятельность метод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ческого объединения) в конце учебного года принимает на хранение  замест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тель директора по учебно-воспитательной работе. Документация хранится в т</w:t>
      </w:r>
      <w:r w:rsidRPr="007F09A1">
        <w:rPr>
          <w:rFonts w:ascii="Times New Roman" w:hAnsi="Times New Roman"/>
          <w:color w:val="000000"/>
          <w:sz w:val="27"/>
          <w:szCs w:val="27"/>
        </w:rPr>
        <w:t>е</w:t>
      </w:r>
      <w:r w:rsidRPr="007F09A1">
        <w:rPr>
          <w:rFonts w:ascii="Times New Roman" w:hAnsi="Times New Roman"/>
          <w:color w:val="000000"/>
          <w:sz w:val="27"/>
          <w:szCs w:val="27"/>
        </w:rPr>
        <w:t>чение трёх лет. Заместитель директора по учебно-воспитательной работе анал</w:t>
      </w:r>
      <w:r w:rsidRPr="007F09A1">
        <w:rPr>
          <w:rFonts w:ascii="Times New Roman" w:hAnsi="Times New Roman"/>
          <w:color w:val="000000"/>
          <w:sz w:val="27"/>
          <w:szCs w:val="27"/>
        </w:rPr>
        <w:t>и</w:t>
      </w:r>
      <w:r w:rsidRPr="007F09A1">
        <w:rPr>
          <w:rFonts w:ascii="Times New Roman" w:hAnsi="Times New Roman"/>
          <w:color w:val="000000"/>
          <w:sz w:val="27"/>
          <w:szCs w:val="27"/>
        </w:rPr>
        <w:t>зирует сдаваемые на хранение документы и делает по ним заключение.</w:t>
      </w:r>
    </w:p>
    <w:p w:rsidR="00224D28" w:rsidRDefault="00224D28" w:rsidP="00224D2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69D3" w:rsidRDefault="008A69D3"/>
    <w:sectPr w:rsidR="008A6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64"/>
    <w:rsid w:val="00224D28"/>
    <w:rsid w:val="008A69D3"/>
    <w:rsid w:val="00A4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D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D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8FF61-EA48-4B1F-89F4-4E790E43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2014-10-31T11:48:00Z</cp:lastPrinted>
  <dcterms:created xsi:type="dcterms:W3CDTF">2014-10-31T11:44:00Z</dcterms:created>
  <dcterms:modified xsi:type="dcterms:W3CDTF">2014-10-31T11:49:00Z</dcterms:modified>
</cp:coreProperties>
</file>